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0A77" w14:textId="3D6E0774" w:rsidR="004C0285" w:rsidRPr="003D5A80" w:rsidRDefault="004166F1" w:rsidP="003D5A80">
      <w:pPr>
        <w:shd w:val="clear" w:color="auto" w:fill="FFFFFF"/>
        <w:spacing w:line="288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 w:themeColor="text1"/>
          <w:spacing w:val="2"/>
        </w:rPr>
      </w:pPr>
      <w:r w:rsidRPr="00E13B2D">
        <w:rPr>
          <w:rFonts w:ascii="Tahoma" w:eastAsia="Times New Roman" w:hAnsi="Tahoma" w:cs="Tahoma"/>
          <w:b/>
          <w:bCs/>
          <w:color w:val="000000" w:themeColor="text1"/>
          <w:spacing w:val="2"/>
        </w:rPr>
        <w:t>JOHN PAIRITZ</w:t>
      </w:r>
      <w:r w:rsidR="00797140" w:rsidRPr="00E13B2D">
        <w:rPr>
          <w:rFonts w:ascii="Tahoma" w:eastAsia="Times New Roman" w:hAnsi="Tahoma" w:cs="Tahoma"/>
          <w:b/>
          <w:bCs/>
          <w:color w:val="000000" w:themeColor="text1"/>
          <w:spacing w:val="2"/>
        </w:rPr>
        <w:t xml:space="preserve">: A </w:t>
      </w:r>
      <w:r w:rsidRPr="00E13B2D">
        <w:rPr>
          <w:rFonts w:ascii="Tahoma" w:eastAsia="Times New Roman" w:hAnsi="Tahoma" w:cs="Tahoma"/>
          <w:b/>
          <w:bCs/>
          <w:color w:val="000000" w:themeColor="text1"/>
          <w:spacing w:val="2"/>
        </w:rPr>
        <w:t>PROFESSIONAL BIOGRAPHY</w:t>
      </w:r>
    </w:p>
    <w:p w14:paraId="7AD2E027" w14:textId="6BEE53CB" w:rsidR="00A86742" w:rsidRDefault="004C0285" w:rsidP="003D5A80">
      <w:pPr>
        <w:rPr>
          <w:rFonts w:ascii="Tahoma" w:eastAsia="Times New Roman" w:hAnsi="Tahoma" w:cs="Tahoma"/>
          <w:color w:val="000000" w:themeColor="text1"/>
        </w:rPr>
      </w:pPr>
      <w:r w:rsidRPr="00E13B2D">
        <w:rPr>
          <w:rFonts w:ascii="Tahoma" w:eastAsia="Times New Roman" w:hAnsi="Tahoma" w:cs="Tahoma"/>
          <w:color w:val="000000" w:themeColor="text1"/>
        </w:rPr>
        <w:t xml:space="preserve">John joined </w:t>
      </w:r>
      <w:r w:rsidR="00C841A1" w:rsidRPr="00E13B2D">
        <w:rPr>
          <w:rFonts w:ascii="Tahoma" w:eastAsia="Times New Roman" w:hAnsi="Tahoma" w:cs="Tahoma"/>
          <w:color w:val="000000" w:themeColor="text1"/>
        </w:rPr>
        <w:t xml:space="preserve">One Page Thinking </w:t>
      </w:r>
      <w:r w:rsidRPr="00E13B2D">
        <w:rPr>
          <w:rFonts w:ascii="Tahoma" w:eastAsia="Times New Roman" w:hAnsi="Tahoma" w:cs="Tahoma"/>
          <w:color w:val="000000" w:themeColor="text1"/>
        </w:rPr>
        <w:t>in January 2023</w:t>
      </w:r>
      <w:r w:rsidR="00C841A1" w:rsidRPr="00E13B2D">
        <w:rPr>
          <w:rFonts w:ascii="Tahoma" w:eastAsia="Times New Roman" w:hAnsi="Tahoma" w:cs="Tahoma"/>
          <w:color w:val="000000" w:themeColor="text1"/>
        </w:rPr>
        <w:t>. He</w:t>
      </w:r>
      <w:r w:rsidRPr="00E13B2D">
        <w:rPr>
          <w:rFonts w:ascii="Tahoma" w:eastAsia="Times New Roman" w:hAnsi="Tahoma" w:cs="Tahoma"/>
          <w:color w:val="000000" w:themeColor="text1"/>
        </w:rPr>
        <w:t xml:space="preserve"> </w:t>
      </w:r>
      <w:r w:rsidR="00C841A1" w:rsidRPr="00E13B2D">
        <w:rPr>
          <w:rFonts w:ascii="Tahoma" w:eastAsia="Times New Roman" w:hAnsi="Tahoma" w:cs="Tahoma"/>
          <w:color w:val="000000" w:themeColor="text1"/>
        </w:rPr>
        <w:t>will graduate</w:t>
      </w:r>
      <w:r w:rsidR="0023716C" w:rsidRPr="00E13B2D">
        <w:rPr>
          <w:rFonts w:ascii="Tahoma" w:eastAsia="Times New Roman" w:hAnsi="Tahoma" w:cs="Tahoma"/>
          <w:color w:val="000000" w:themeColor="text1"/>
        </w:rPr>
        <w:t xml:space="preserve"> from Emory University School of Law </w:t>
      </w:r>
      <w:r w:rsidR="00C841A1" w:rsidRPr="00E13B2D">
        <w:rPr>
          <w:rFonts w:ascii="Tahoma" w:eastAsia="Times New Roman" w:hAnsi="Tahoma" w:cs="Tahoma"/>
          <w:color w:val="000000" w:themeColor="text1"/>
        </w:rPr>
        <w:t xml:space="preserve">in 2024 with a </w:t>
      </w:r>
      <w:r w:rsidRPr="00E13B2D">
        <w:rPr>
          <w:rFonts w:ascii="Tahoma" w:eastAsia="Times New Roman" w:hAnsi="Tahoma" w:cs="Tahoma"/>
          <w:color w:val="000000" w:themeColor="text1"/>
        </w:rPr>
        <w:t>Juris Doctor</w:t>
      </w:r>
      <w:r w:rsidR="0023716C" w:rsidRPr="00E13B2D">
        <w:rPr>
          <w:rFonts w:ascii="Tahoma" w:eastAsia="Times New Roman" w:hAnsi="Tahoma" w:cs="Tahoma"/>
          <w:color w:val="000000" w:themeColor="text1"/>
        </w:rPr>
        <w:t>.</w:t>
      </w:r>
      <w:r w:rsidRPr="00E13B2D">
        <w:rPr>
          <w:rFonts w:ascii="Tahoma" w:eastAsia="Times New Roman" w:hAnsi="Tahoma" w:cs="Tahoma"/>
          <w:color w:val="000000" w:themeColor="text1"/>
        </w:rPr>
        <w:t xml:space="preserve"> He graduated from Purdue Universit</w:t>
      </w:r>
      <w:r w:rsidR="00D62859" w:rsidRPr="00E13B2D">
        <w:rPr>
          <w:rFonts w:ascii="Tahoma" w:eastAsia="Times New Roman" w:hAnsi="Tahoma" w:cs="Tahoma"/>
          <w:color w:val="000000" w:themeColor="text1"/>
        </w:rPr>
        <w:t>y in 2019</w:t>
      </w:r>
      <w:r w:rsidRPr="00E13B2D">
        <w:rPr>
          <w:rFonts w:ascii="Tahoma" w:eastAsia="Times New Roman" w:hAnsi="Tahoma" w:cs="Tahoma"/>
          <w:color w:val="000000" w:themeColor="text1"/>
        </w:rPr>
        <w:t xml:space="preserve"> with a Bachelor of Science in Construction Management Technology</w:t>
      </w:r>
      <w:r w:rsidR="007165A3">
        <w:rPr>
          <w:rFonts w:ascii="Tahoma" w:eastAsia="Times New Roman" w:hAnsi="Tahoma" w:cs="Tahoma"/>
          <w:color w:val="000000" w:themeColor="text1"/>
        </w:rPr>
        <w:t xml:space="preserve"> with </w:t>
      </w:r>
      <w:r w:rsidRPr="00E13B2D">
        <w:rPr>
          <w:rFonts w:ascii="Tahoma" w:eastAsia="Times New Roman" w:hAnsi="Tahoma" w:cs="Tahoma"/>
          <w:color w:val="000000" w:themeColor="text1"/>
        </w:rPr>
        <w:t>concentrat</w:t>
      </w:r>
      <w:r w:rsidR="008D3F6F">
        <w:rPr>
          <w:rFonts w:ascii="Tahoma" w:eastAsia="Times New Roman" w:hAnsi="Tahoma" w:cs="Tahoma"/>
          <w:color w:val="000000" w:themeColor="text1"/>
        </w:rPr>
        <w:t>ions</w:t>
      </w:r>
      <w:r w:rsidR="004106E7">
        <w:rPr>
          <w:rFonts w:ascii="Tahoma" w:eastAsia="Times New Roman" w:hAnsi="Tahoma" w:cs="Tahoma"/>
          <w:color w:val="000000" w:themeColor="text1"/>
        </w:rPr>
        <w:t xml:space="preserve"> </w:t>
      </w:r>
      <w:r w:rsidRPr="00E13B2D">
        <w:rPr>
          <w:rFonts w:ascii="Tahoma" w:eastAsia="Times New Roman" w:hAnsi="Tahoma" w:cs="Tahoma"/>
          <w:color w:val="000000" w:themeColor="text1"/>
        </w:rPr>
        <w:t xml:space="preserve">in </w:t>
      </w:r>
      <w:r w:rsidR="008D3F6F">
        <w:rPr>
          <w:rFonts w:ascii="Tahoma" w:eastAsia="Times New Roman" w:hAnsi="Tahoma" w:cs="Tahoma"/>
          <w:color w:val="000000" w:themeColor="text1"/>
        </w:rPr>
        <w:t>m</w:t>
      </w:r>
      <w:r w:rsidRPr="00E13B2D">
        <w:rPr>
          <w:rFonts w:ascii="Tahoma" w:eastAsia="Times New Roman" w:hAnsi="Tahoma" w:cs="Tahoma"/>
          <w:color w:val="000000" w:themeColor="text1"/>
        </w:rPr>
        <w:t xml:space="preserve">echanical, </w:t>
      </w:r>
      <w:r w:rsidR="008D3F6F">
        <w:rPr>
          <w:rFonts w:ascii="Tahoma" w:eastAsia="Times New Roman" w:hAnsi="Tahoma" w:cs="Tahoma"/>
          <w:color w:val="000000" w:themeColor="text1"/>
        </w:rPr>
        <w:t>e</w:t>
      </w:r>
      <w:r w:rsidRPr="00E13B2D">
        <w:rPr>
          <w:rFonts w:ascii="Tahoma" w:eastAsia="Times New Roman" w:hAnsi="Tahoma" w:cs="Tahoma"/>
          <w:color w:val="000000" w:themeColor="text1"/>
        </w:rPr>
        <w:t xml:space="preserve">lectrical, and </w:t>
      </w:r>
      <w:r w:rsidR="008D3F6F">
        <w:rPr>
          <w:rFonts w:ascii="Tahoma" w:eastAsia="Times New Roman" w:hAnsi="Tahoma" w:cs="Tahoma"/>
          <w:color w:val="000000" w:themeColor="text1"/>
        </w:rPr>
        <w:t>r</w:t>
      </w:r>
      <w:r w:rsidRPr="00E13B2D">
        <w:rPr>
          <w:rFonts w:ascii="Tahoma" w:eastAsia="Times New Roman" w:hAnsi="Tahoma" w:cs="Tahoma"/>
          <w:color w:val="000000" w:themeColor="text1"/>
        </w:rPr>
        <w:t xml:space="preserve">esidential </w:t>
      </w:r>
      <w:r w:rsidR="008D3F6F">
        <w:rPr>
          <w:rFonts w:ascii="Tahoma" w:eastAsia="Times New Roman" w:hAnsi="Tahoma" w:cs="Tahoma"/>
          <w:color w:val="000000" w:themeColor="text1"/>
        </w:rPr>
        <w:t>c</w:t>
      </w:r>
      <w:r w:rsidRPr="00E13B2D">
        <w:rPr>
          <w:rFonts w:ascii="Tahoma" w:eastAsia="Times New Roman" w:hAnsi="Tahoma" w:cs="Tahoma"/>
          <w:color w:val="000000" w:themeColor="text1"/>
        </w:rPr>
        <w:t>onstruction</w:t>
      </w:r>
      <w:r w:rsidR="006611B5">
        <w:rPr>
          <w:rFonts w:ascii="Tahoma" w:eastAsia="Times New Roman" w:hAnsi="Tahoma" w:cs="Tahoma"/>
          <w:color w:val="000000" w:themeColor="text1"/>
        </w:rPr>
        <w:t xml:space="preserve"> </w:t>
      </w:r>
      <w:r w:rsidR="00C661BE">
        <w:rPr>
          <w:rFonts w:ascii="Tahoma" w:eastAsia="Times New Roman" w:hAnsi="Tahoma" w:cs="Tahoma"/>
          <w:color w:val="000000" w:themeColor="text1"/>
        </w:rPr>
        <w:t>and a</w:t>
      </w:r>
      <w:r w:rsidR="006611B5">
        <w:rPr>
          <w:rFonts w:ascii="Tahoma" w:eastAsia="Times New Roman" w:hAnsi="Tahoma" w:cs="Tahoma"/>
          <w:color w:val="000000" w:themeColor="text1"/>
        </w:rPr>
        <w:t xml:space="preserve"> </w:t>
      </w:r>
      <w:r w:rsidR="004106E7">
        <w:rPr>
          <w:rFonts w:ascii="Tahoma" w:eastAsia="Times New Roman" w:hAnsi="Tahoma" w:cs="Tahoma"/>
          <w:color w:val="000000" w:themeColor="text1"/>
        </w:rPr>
        <w:t xml:space="preserve">certificate in </w:t>
      </w:r>
      <w:r w:rsidR="0063661C">
        <w:rPr>
          <w:rFonts w:ascii="Tahoma" w:eastAsia="Times New Roman" w:hAnsi="Tahoma" w:cs="Tahoma"/>
          <w:color w:val="000000" w:themeColor="text1"/>
        </w:rPr>
        <w:t>e</w:t>
      </w:r>
      <w:r w:rsidR="004106E7">
        <w:rPr>
          <w:rFonts w:ascii="Tahoma" w:eastAsia="Times New Roman" w:hAnsi="Tahoma" w:cs="Tahoma"/>
          <w:color w:val="000000" w:themeColor="text1"/>
        </w:rPr>
        <w:t>ntre</w:t>
      </w:r>
      <w:r w:rsidR="00211314">
        <w:rPr>
          <w:rFonts w:ascii="Tahoma" w:eastAsia="Times New Roman" w:hAnsi="Tahoma" w:cs="Tahoma"/>
          <w:color w:val="000000" w:themeColor="text1"/>
        </w:rPr>
        <w:t xml:space="preserve">preneurship and </w:t>
      </w:r>
      <w:r w:rsidR="0063661C">
        <w:rPr>
          <w:rFonts w:ascii="Tahoma" w:eastAsia="Times New Roman" w:hAnsi="Tahoma" w:cs="Tahoma"/>
          <w:color w:val="000000" w:themeColor="text1"/>
        </w:rPr>
        <w:t>i</w:t>
      </w:r>
      <w:r w:rsidR="00211314">
        <w:rPr>
          <w:rFonts w:ascii="Tahoma" w:eastAsia="Times New Roman" w:hAnsi="Tahoma" w:cs="Tahoma"/>
          <w:color w:val="000000" w:themeColor="text1"/>
        </w:rPr>
        <w:t>nnovation.</w:t>
      </w:r>
    </w:p>
    <w:p w14:paraId="525E2E25" w14:textId="118B2CB0" w:rsidR="001D1E03" w:rsidRDefault="00F848D7" w:rsidP="003D5A80">
      <w:pPr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 xml:space="preserve">As an undergraduate, John </w:t>
      </w:r>
      <w:r w:rsidR="001D1E03">
        <w:rPr>
          <w:rFonts w:ascii="Tahoma" w:eastAsia="Times New Roman" w:hAnsi="Tahoma" w:cs="Tahoma"/>
          <w:color w:val="000000" w:themeColor="text1"/>
        </w:rPr>
        <w:t>spent each summer</w:t>
      </w:r>
      <w:r w:rsidR="001D1E03" w:rsidRPr="00D70CEE">
        <w:rPr>
          <w:rFonts w:ascii="Tahoma" w:eastAsia="Times New Roman" w:hAnsi="Tahoma" w:cs="Tahoma"/>
          <w:color w:val="000000" w:themeColor="text1"/>
        </w:rPr>
        <w:t xml:space="preserve"> working on various construction projects. For example,</w:t>
      </w:r>
      <w:r w:rsidR="001D1E03">
        <w:rPr>
          <w:rFonts w:ascii="Tahoma" w:eastAsia="Times New Roman" w:hAnsi="Tahoma" w:cs="Tahoma"/>
          <w:color w:val="000000" w:themeColor="text1"/>
        </w:rPr>
        <w:t xml:space="preserve"> he</w:t>
      </w:r>
      <w:r w:rsidR="001D1E03" w:rsidRPr="00D70CEE">
        <w:rPr>
          <w:rFonts w:ascii="Tahoma" w:eastAsia="Times New Roman" w:hAnsi="Tahoma" w:cs="Tahoma"/>
          <w:color w:val="000000" w:themeColor="text1"/>
        </w:rPr>
        <w:t xml:space="preserve"> worked</w:t>
      </w:r>
      <w:r w:rsidR="001D1E03">
        <w:rPr>
          <w:rFonts w:ascii="Tahoma" w:eastAsia="Times New Roman" w:hAnsi="Tahoma" w:cs="Tahoma"/>
          <w:color w:val="000000" w:themeColor="text1"/>
        </w:rPr>
        <w:t xml:space="preserve"> on</w:t>
      </w:r>
      <w:r w:rsidR="001D1E03" w:rsidRPr="00D70CEE">
        <w:rPr>
          <w:rFonts w:ascii="Tahoma" w:eastAsia="Times New Roman" w:hAnsi="Tahoma" w:cs="Tahoma"/>
          <w:color w:val="000000" w:themeColor="text1"/>
        </w:rPr>
        <w:t xml:space="preserve"> Disney</w:t>
      </w:r>
      <w:r w:rsidR="00E76452">
        <w:rPr>
          <w:rFonts w:ascii="Tahoma" w:eastAsia="Times New Roman" w:hAnsi="Tahoma" w:cs="Tahoma"/>
          <w:color w:val="000000" w:themeColor="text1"/>
        </w:rPr>
        <w:t>land’s</w:t>
      </w:r>
      <w:r w:rsidR="001D1E03" w:rsidRPr="00D70CEE">
        <w:rPr>
          <w:rFonts w:ascii="Tahoma" w:eastAsia="Times New Roman" w:hAnsi="Tahoma" w:cs="Tahoma"/>
          <w:color w:val="000000" w:themeColor="text1"/>
        </w:rPr>
        <w:t xml:space="preserve"> </w:t>
      </w:r>
      <w:r w:rsidR="001D1E03">
        <w:rPr>
          <w:rFonts w:ascii="Tahoma" w:eastAsia="Times New Roman" w:hAnsi="Tahoma" w:cs="Tahoma"/>
          <w:i/>
          <w:iCs/>
          <w:color w:val="000000" w:themeColor="text1"/>
        </w:rPr>
        <w:t xml:space="preserve">Star </w:t>
      </w:r>
      <w:r w:rsidR="001D1E03" w:rsidRPr="00C71D1B">
        <w:rPr>
          <w:rFonts w:ascii="Tahoma" w:eastAsia="Times New Roman" w:hAnsi="Tahoma" w:cs="Tahoma"/>
          <w:i/>
          <w:iCs/>
          <w:color w:val="000000" w:themeColor="text1"/>
        </w:rPr>
        <w:t>Wars</w:t>
      </w:r>
      <w:r w:rsidR="001D1E03">
        <w:rPr>
          <w:rFonts w:ascii="Tahoma" w:eastAsia="Times New Roman" w:hAnsi="Tahoma" w:cs="Tahoma"/>
          <w:color w:val="000000" w:themeColor="text1"/>
        </w:rPr>
        <w:t>:</w:t>
      </w:r>
      <w:r w:rsidR="001D1E03">
        <w:rPr>
          <w:rFonts w:ascii="Tahoma" w:eastAsia="Times New Roman" w:hAnsi="Tahoma" w:cs="Tahoma"/>
          <w:i/>
          <w:iCs/>
          <w:color w:val="000000" w:themeColor="text1"/>
        </w:rPr>
        <w:t xml:space="preserve"> </w:t>
      </w:r>
      <w:r w:rsidR="001D1E03" w:rsidRPr="000A55C0">
        <w:rPr>
          <w:rFonts w:ascii="Tahoma" w:eastAsia="Times New Roman" w:hAnsi="Tahoma" w:cs="Tahoma"/>
          <w:color w:val="000000" w:themeColor="text1"/>
        </w:rPr>
        <w:t>Galaxy’s</w:t>
      </w:r>
      <w:r w:rsidR="001D1E03" w:rsidRPr="00F351EF">
        <w:rPr>
          <w:rFonts w:ascii="Tahoma" w:eastAsia="Times New Roman" w:hAnsi="Tahoma" w:cs="Tahoma"/>
          <w:color w:val="000000" w:themeColor="text1"/>
        </w:rPr>
        <w:t xml:space="preserve"> Edge</w:t>
      </w:r>
      <w:r w:rsidR="001D1E03">
        <w:rPr>
          <w:rFonts w:ascii="Tahoma" w:eastAsia="Times New Roman" w:hAnsi="Tahoma" w:cs="Tahoma"/>
          <w:color w:val="000000" w:themeColor="text1"/>
        </w:rPr>
        <w:t xml:space="preserve"> project</w:t>
      </w:r>
      <w:r w:rsidR="007A4F71">
        <w:rPr>
          <w:rFonts w:ascii="Tahoma" w:eastAsia="Times New Roman" w:hAnsi="Tahoma" w:cs="Tahoma"/>
          <w:color w:val="000000" w:themeColor="text1"/>
        </w:rPr>
        <w:t xml:space="preserve"> as an intern for</w:t>
      </w:r>
      <w:r w:rsidR="007A4F71" w:rsidRPr="00D70CEE">
        <w:rPr>
          <w:rFonts w:ascii="Tahoma" w:eastAsia="Times New Roman" w:hAnsi="Tahoma" w:cs="Tahoma"/>
          <w:color w:val="000000" w:themeColor="text1"/>
        </w:rPr>
        <w:t xml:space="preserve"> Southland Industries</w:t>
      </w:r>
      <w:r w:rsidR="001D1E03" w:rsidRPr="00D70CEE">
        <w:rPr>
          <w:rFonts w:ascii="Tahoma" w:eastAsia="Times New Roman" w:hAnsi="Tahoma" w:cs="Tahoma"/>
          <w:color w:val="000000" w:themeColor="text1"/>
        </w:rPr>
        <w:t xml:space="preserve">. </w:t>
      </w:r>
      <w:r w:rsidR="001D1E03">
        <w:rPr>
          <w:rFonts w:ascii="Tahoma" w:eastAsia="Times New Roman" w:hAnsi="Tahoma" w:cs="Tahoma"/>
          <w:color w:val="000000" w:themeColor="text1"/>
        </w:rPr>
        <w:t xml:space="preserve">He </w:t>
      </w:r>
      <w:r w:rsidR="00691C61">
        <w:rPr>
          <w:rFonts w:ascii="Tahoma" w:eastAsia="Times New Roman" w:hAnsi="Tahoma" w:cs="Tahoma"/>
          <w:color w:val="000000" w:themeColor="text1"/>
        </w:rPr>
        <w:t xml:space="preserve">was </w:t>
      </w:r>
      <w:r w:rsidR="001D1E03">
        <w:rPr>
          <w:rFonts w:ascii="Tahoma" w:eastAsia="Times New Roman" w:hAnsi="Tahoma" w:cs="Tahoma"/>
          <w:color w:val="000000" w:themeColor="text1"/>
        </w:rPr>
        <w:t xml:space="preserve">also </w:t>
      </w:r>
      <w:r w:rsidR="00A15D25">
        <w:rPr>
          <w:rFonts w:ascii="Tahoma" w:eastAsia="Times New Roman" w:hAnsi="Tahoma" w:cs="Tahoma"/>
          <w:color w:val="000000" w:themeColor="text1"/>
        </w:rPr>
        <w:t>highly involved</w:t>
      </w:r>
      <w:r w:rsidR="006C3576">
        <w:rPr>
          <w:rFonts w:ascii="Tahoma" w:eastAsia="Times New Roman" w:hAnsi="Tahoma" w:cs="Tahoma"/>
          <w:color w:val="000000" w:themeColor="text1"/>
        </w:rPr>
        <w:t xml:space="preserve"> in</w:t>
      </w:r>
      <w:r w:rsidR="00E17433">
        <w:rPr>
          <w:rFonts w:ascii="Tahoma" w:eastAsia="Times New Roman" w:hAnsi="Tahoma" w:cs="Tahoma"/>
          <w:color w:val="000000" w:themeColor="text1"/>
        </w:rPr>
        <w:t xml:space="preserve"> </w:t>
      </w:r>
      <w:r w:rsidR="00E12CD3">
        <w:rPr>
          <w:rFonts w:ascii="Tahoma" w:eastAsia="Times New Roman" w:hAnsi="Tahoma" w:cs="Tahoma"/>
          <w:color w:val="000000" w:themeColor="text1"/>
        </w:rPr>
        <w:t>Purdue’s</w:t>
      </w:r>
      <w:r w:rsidR="00284A54">
        <w:rPr>
          <w:rFonts w:ascii="Tahoma" w:eastAsia="Times New Roman" w:hAnsi="Tahoma" w:cs="Tahoma"/>
          <w:color w:val="000000" w:themeColor="text1"/>
        </w:rPr>
        <w:t xml:space="preserve"> student chapter of the</w:t>
      </w:r>
      <w:r w:rsidR="00E12CD3">
        <w:rPr>
          <w:rFonts w:ascii="Tahoma" w:eastAsia="Times New Roman" w:hAnsi="Tahoma" w:cs="Tahoma"/>
          <w:color w:val="000000" w:themeColor="text1"/>
        </w:rPr>
        <w:t xml:space="preserve"> National Association of Home Builders</w:t>
      </w:r>
      <w:r w:rsidR="00D7239F">
        <w:rPr>
          <w:rFonts w:ascii="Tahoma" w:eastAsia="Times New Roman" w:hAnsi="Tahoma" w:cs="Tahoma"/>
          <w:color w:val="000000" w:themeColor="text1"/>
        </w:rPr>
        <w:t xml:space="preserve"> (NAHB).</w:t>
      </w:r>
      <w:r w:rsidR="006C3576">
        <w:rPr>
          <w:rFonts w:ascii="Tahoma" w:eastAsia="Times New Roman" w:hAnsi="Tahoma" w:cs="Tahoma"/>
          <w:color w:val="000000" w:themeColor="text1"/>
        </w:rPr>
        <w:t xml:space="preserve"> </w:t>
      </w:r>
      <w:r w:rsidR="003D7741">
        <w:rPr>
          <w:rFonts w:ascii="Tahoma" w:eastAsia="Times New Roman" w:hAnsi="Tahoma" w:cs="Tahoma"/>
          <w:color w:val="000000" w:themeColor="text1"/>
        </w:rPr>
        <w:t>In addition to serving as Treasurer, he</w:t>
      </w:r>
      <w:r w:rsidR="006C3576" w:rsidRPr="00D70CEE">
        <w:rPr>
          <w:rFonts w:ascii="Tahoma" w:eastAsia="Times New Roman" w:hAnsi="Tahoma" w:cs="Tahoma"/>
          <w:color w:val="000000" w:themeColor="text1"/>
        </w:rPr>
        <w:t xml:space="preserve"> participated annually in </w:t>
      </w:r>
      <w:r w:rsidR="00D66076">
        <w:rPr>
          <w:rFonts w:ascii="Tahoma" w:eastAsia="Times New Roman" w:hAnsi="Tahoma" w:cs="Tahoma"/>
          <w:color w:val="000000" w:themeColor="text1"/>
        </w:rPr>
        <w:t xml:space="preserve">NAHB’s </w:t>
      </w:r>
      <w:r w:rsidR="006C3576" w:rsidRPr="00D70CEE">
        <w:rPr>
          <w:rFonts w:ascii="Tahoma" w:eastAsia="Times New Roman" w:hAnsi="Tahoma" w:cs="Tahoma"/>
          <w:color w:val="000000" w:themeColor="text1"/>
        </w:rPr>
        <w:t>Student Competition</w:t>
      </w:r>
      <w:r w:rsidR="00242213">
        <w:rPr>
          <w:rFonts w:ascii="Tahoma" w:eastAsia="Times New Roman" w:hAnsi="Tahoma" w:cs="Tahoma"/>
          <w:color w:val="000000" w:themeColor="text1"/>
        </w:rPr>
        <w:t xml:space="preserve">. </w:t>
      </w:r>
      <w:r w:rsidR="009645F5">
        <w:rPr>
          <w:rFonts w:ascii="Tahoma" w:eastAsia="Times New Roman" w:hAnsi="Tahoma" w:cs="Tahoma"/>
          <w:color w:val="000000" w:themeColor="text1"/>
        </w:rPr>
        <w:t>He</w:t>
      </w:r>
      <w:r w:rsidR="0078400D">
        <w:rPr>
          <w:rFonts w:ascii="Tahoma" w:eastAsia="Times New Roman" w:hAnsi="Tahoma" w:cs="Tahoma"/>
          <w:color w:val="000000" w:themeColor="text1"/>
        </w:rPr>
        <w:t xml:space="preserve"> was honored with the Outstanding Student Award at the end of his fourth and final competition</w:t>
      </w:r>
      <w:r w:rsidR="006C3576">
        <w:rPr>
          <w:rFonts w:ascii="Tahoma" w:eastAsia="Times New Roman" w:hAnsi="Tahoma" w:cs="Tahoma"/>
          <w:color w:val="000000" w:themeColor="text1"/>
        </w:rPr>
        <w:t xml:space="preserve">. </w:t>
      </w:r>
      <w:r w:rsidR="00B843EC">
        <w:rPr>
          <w:rFonts w:ascii="Tahoma" w:eastAsia="Times New Roman" w:hAnsi="Tahoma" w:cs="Tahoma"/>
          <w:color w:val="000000" w:themeColor="text1"/>
        </w:rPr>
        <w:t xml:space="preserve">John is also a member of the International Construction Honor Society, Sigma Lambda Chi. </w:t>
      </w:r>
      <w:r w:rsidR="008D7D21">
        <w:rPr>
          <w:rFonts w:ascii="Tahoma" w:eastAsia="Times New Roman" w:hAnsi="Tahoma" w:cs="Tahoma"/>
          <w:color w:val="000000" w:themeColor="text1"/>
        </w:rPr>
        <w:t>Due to his recognized campus involvement and leadership</w:t>
      </w:r>
      <w:r w:rsidR="00683F91">
        <w:rPr>
          <w:rFonts w:ascii="Tahoma" w:eastAsia="Times New Roman" w:hAnsi="Tahoma" w:cs="Tahoma"/>
          <w:color w:val="000000" w:themeColor="text1"/>
        </w:rPr>
        <w:t xml:space="preserve">, </w:t>
      </w:r>
      <w:r w:rsidR="00F84E95">
        <w:rPr>
          <w:rFonts w:ascii="Tahoma" w:eastAsia="Times New Roman" w:hAnsi="Tahoma" w:cs="Tahoma"/>
          <w:color w:val="000000" w:themeColor="text1"/>
        </w:rPr>
        <w:t>John</w:t>
      </w:r>
      <w:r w:rsidR="00D741DF">
        <w:rPr>
          <w:rFonts w:ascii="Tahoma" w:eastAsia="Times New Roman" w:hAnsi="Tahoma" w:cs="Tahoma"/>
          <w:color w:val="000000" w:themeColor="text1"/>
        </w:rPr>
        <w:t xml:space="preserve"> was </w:t>
      </w:r>
      <w:r w:rsidR="009645F5">
        <w:rPr>
          <w:rFonts w:ascii="Tahoma" w:eastAsia="Times New Roman" w:hAnsi="Tahoma" w:cs="Tahoma"/>
          <w:color w:val="000000" w:themeColor="text1"/>
        </w:rPr>
        <w:t>selected</w:t>
      </w:r>
      <w:r w:rsidR="00EF4439">
        <w:rPr>
          <w:rFonts w:ascii="Tahoma" w:eastAsia="Times New Roman" w:hAnsi="Tahoma" w:cs="Tahoma"/>
          <w:color w:val="000000" w:themeColor="text1"/>
        </w:rPr>
        <w:t xml:space="preserve"> to be a</w:t>
      </w:r>
      <w:r w:rsidR="00D741DF">
        <w:rPr>
          <w:rFonts w:ascii="Tahoma" w:eastAsia="Times New Roman" w:hAnsi="Tahoma" w:cs="Tahoma"/>
          <w:color w:val="000000" w:themeColor="text1"/>
        </w:rPr>
        <w:t xml:space="preserve"> host and promotional officer for </w:t>
      </w:r>
      <w:r w:rsidR="008C65A2">
        <w:rPr>
          <w:rFonts w:ascii="Tahoma" w:eastAsia="Times New Roman" w:hAnsi="Tahoma" w:cs="Tahoma"/>
          <w:color w:val="000000" w:themeColor="text1"/>
        </w:rPr>
        <w:t>Purdue’s</w:t>
      </w:r>
      <w:r w:rsidR="00284A8F">
        <w:rPr>
          <w:rFonts w:ascii="Tahoma" w:eastAsia="Times New Roman" w:hAnsi="Tahoma" w:cs="Tahoma"/>
          <w:color w:val="000000" w:themeColor="text1"/>
        </w:rPr>
        <w:t xml:space="preserve"> </w:t>
      </w:r>
      <w:r w:rsidR="00EF4439">
        <w:rPr>
          <w:rFonts w:ascii="Tahoma" w:eastAsia="Times New Roman" w:hAnsi="Tahoma" w:cs="Tahoma"/>
          <w:color w:val="000000" w:themeColor="text1"/>
        </w:rPr>
        <w:t xml:space="preserve">highly competitive </w:t>
      </w:r>
      <w:r w:rsidR="00284A8F" w:rsidRPr="00F351EF">
        <w:rPr>
          <w:rFonts w:ascii="Tahoma" w:eastAsia="Times New Roman" w:hAnsi="Tahoma" w:cs="Tahoma"/>
          <w:color w:val="000000" w:themeColor="text1"/>
        </w:rPr>
        <w:t xml:space="preserve">Old Masters </w:t>
      </w:r>
      <w:r w:rsidR="008C65A2" w:rsidRPr="00F351EF">
        <w:rPr>
          <w:rFonts w:ascii="Tahoma" w:eastAsia="Times New Roman" w:hAnsi="Tahoma" w:cs="Tahoma"/>
          <w:color w:val="000000" w:themeColor="text1"/>
        </w:rPr>
        <w:t>Program</w:t>
      </w:r>
      <w:r w:rsidR="00E1001E">
        <w:rPr>
          <w:rFonts w:ascii="Tahoma" w:eastAsia="Times New Roman" w:hAnsi="Tahoma" w:cs="Tahoma"/>
          <w:color w:val="000000" w:themeColor="text1"/>
        </w:rPr>
        <w:t xml:space="preserve"> where he was able to engage with some of Purdue’s most </w:t>
      </w:r>
      <w:r w:rsidR="00F96C3A">
        <w:rPr>
          <w:rFonts w:ascii="Tahoma" w:eastAsia="Times New Roman" w:hAnsi="Tahoma" w:cs="Tahoma"/>
          <w:color w:val="000000" w:themeColor="text1"/>
        </w:rPr>
        <w:t xml:space="preserve">notable </w:t>
      </w:r>
      <w:r w:rsidR="006E7E8B">
        <w:rPr>
          <w:rFonts w:ascii="Tahoma" w:eastAsia="Times New Roman" w:hAnsi="Tahoma" w:cs="Tahoma"/>
          <w:color w:val="000000" w:themeColor="text1"/>
        </w:rPr>
        <w:t xml:space="preserve">and successful </w:t>
      </w:r>
      <w:r w:rsidR="00F96C3A">
        <w:rPr>
          <w:rFonts w:ascii="Tahoma" w:eastAsia="Times New Roman" w:hAnsi="Tahoma" w:cs="Tahoma"/>
          <w:color w:val="000000" w:themeColor="text1"/>
        </w:rPr>
        <w:t>alumni.</w:t>
      </w:r>
    </w:p>
    <w:p w14:paraId="7E08FC0C" w14:textId="0BCFF157" w:rsidR="003D4A4C" w:rsidRDefault="00AA60B2" w:rsidP="003D5A80">
      <w:pPr>
        <w:rPr>
          <w:rFonts w:ascii="Tahoma" w:eastAsia="Times New Roman" w:hAnsi="Tahoma" w:cs="Tahoma"/>
          <w:color w:val="000000" w:themeColor="text1"/>
        </w:rPr>
      </w:pPr>
      <w:r w:rsidRPr="00AA60B2">
        <w:rPr>
          <w:rFonts w:ascii="Tahoma" w:eastAsia="Times New Roman" w:hAnsi="Tahoma" w:cs="Tahoma"/>
          <w:color w:val="000000" w:themeColor="text1"/>
        </w:rPr>
        <w:t>At Emory Law, John serves as the Communications</w:t>
      </w:r>
      <w:r>
        <w:rPr>
          <w:rFonts w:ascii="Tahoma" w:eastAsia="Times New Roman" w:hAnsi="Tahoma" w:cs="Tahoma"/>
          <w:color w:val="000000" w:themeColor="text1"/>
        </w:rPr>
        <w:t xml:space="preserve"> Chair for the </w:t>
      </w:r>
      <w:r w:rsidR="0080582E">
        <w:rPr>
          <w:rFonts w:ascii="Tahoma" w:eastAsia="Times New Roman" w:hAnsi="Tahoma" w:cs="Tahoma"/>
          <w:color w:val="000000" w:themeColor="text1"/>
        </w:rPr>
        <w:t>Banking and Finan</w:t>
      </w:r>
      <w:r w:rsidR="00E97A40">
        <w:rPr>
          <w:rFonts w:ascii="Tahoma" w:eastAsia="Times New Roman" w:hAnsi="Tahoma" w:cs="Tahoma"/>
          <w:color w:val="000000" w:themeColor="text1"/>
        </w:rPr>
        <w:t xml:space="preserve">cial Institutions Law Society </w:t>
      </w:r>
      <w:r w:rsidRPr="00AA60B2">
        <w:rPr>
          <w:rFonts w:ascii="Tahoma" w:eastAsia="Times New Roman" w:hAnsi="Tahoma" w:cs="Tahoma"/>
          <w:color w:val="000000" w:themeColor="text1"/>
        </w:rPr>
        <w:t>and is a member of multiple legal societies, including</w:t>
      </w:r>
      <w:r w:rsidR="007030D1">
        <w:rPr>
          <w:rFonts w:ascii="Tahoma" w:eastAsia="Times New Roman" w:hAnsi="Tahoma" w:cs="Tahoma"/>
          <w:color w:val="000000" w:themeColor="text1"/>
        </w:rPr>
        <w:t xml:space="preserve"> </w:t>
      </w:r>
      <w:r w:rsidR="00E97A40">
        <w:rPr>
          <w:rFonts w:ascii="Tahoma" w:eastAsia="Times New Roman" w:hAnsi="Tahoma" w:cs="Tahoma"/>
          <w:color w:val="000000" w:themeColor="text1"/>
        </w:rPr>
        <w:t>the Real Estate Law Society</w:t>
      </w:r>
      <w:r w:rsidR="007030D1">
        <w:rPr>
          <w:rFonts w:ascii="Tahoma" w:eastAsia="Times New Roman" w:hAnsi="Tahoma" w:cs="Tahoma"/>
          <w:color w:val="000000" w:themeColor="text1"/>
        </w:rPr>
        <w:t xml:space="preserve"> and</w:t>
      </w:r>
      <w:r w:rsidR="007030D1" w:rsidRPr="00AA60B2">
        <w:rPr>
          <w:rFonts w:ascii="Tahoma" w:eastAsia="Times New Roman" w:hAnsi="Tahoma" w:cs="Tahoma"/>
          <w:color w:val="000000" w:themeColor="text1"/>
        </w:rPr>
        <w:t xml:space="preserve"> the Corporate and Business Law Society</w:t>
      </w:r>
      <w:r w:rsidR="007030D1">
        <w:rPr>
          <w:rFonts w:ascii="Tahoma" w:eastAsia="Times New Roman" w:hAnsi="Tahoma" w:cs="Tahoma"/>
          <w:color w:val="000000" w:themeColor="text1"/>
        </w:rPr>
        <w:t>.</w:t>
      </w:r>
      <w:r w:rsidR="00D84B07">
        <w:rPr>
          <w:rFonts w:ascii="Tahoma" w:eastAsia="Times New Roman" w:hAnsi="Tahoma" w:cs="Tahoma"/>
          <w:color w:val="000000" w:themeColor="text1"/>
        </w:rPr>
        <w:t xml:space="preserve"> </w:t>
      </w:r>
      <w:r w:rsidR="003F5E81">
        <w:rPr>
          <w:rFonts w:ascii="Tahoma" w:eastAsia="Times New Roman" w:hAnsi="Tahoma" w:cs="Tahoma"/>
          <w:color w:val="000000" w:themeColor="text1"/>
        </w:rPr>
        <w:t>He</w:t>
      </w:r>
      <w:r w:rsidR="00D84B07">
        <w:rPr>
          <w:rFonts w:ascii="Tahoma" w:eastAsia="Times New Roman" w:hAnsi="Tahoma" w:cs="Tahoma"/>
          <w:color w:val="000000" w:themeColor="text1"/>
        </w:rPr>
        <w:t xml:space="preserve"> </w:t>
      </w:r>
      <w:r w:rsidR="000908D2">
        <w:rPr>
          <w:rFonts w:ascii="Tahoma" w:eastAsia="Times New Roman" w:hAnsi="Tahoma" w:cs="Tahoma"/>
          <w:color w:val="000000" w:themeColor="text1"/>
        </w:rPr>
        <w:t>also maintains membership</w:t>
      </w:r>
      <w:r w:rsidR="00CB2FFA">
        <w:rPr>
          <w:rFonts w:ascii="Tahoma" w:eastAsia="Times New Roman" w:hAnsi="Tahoma" w:cs="Tahoma"/>
          <w:color w:val="000000" w:themeColor="text1"/>
        </w:rPr>
        <w:t>s</w:t>
      </w:r>
      <w:r w:rsidR="000908D2">
        <w:rPr>
          <w:rFonts w:ascii="Tahoma" w:eastAsia="Times New Roman" w:hAnsi="Tahoma" w:cs="Tahoma"/>
          <w:color w:val="000000" w:themeColor="text1"/>
        </w:rPr>
        <w:t xml:space="preserve"> with professional organizations such as NAIOP and ULI.</w:t>
      </w:r>
    </w:p>
    <w:p w14:paraId="61DB86A5" w14:textId="4269D52D" w:rsidR="00D363E3" w:rsidRPr="00E13B2D" w:rsidRDefault="004702CF" w:rsidP="003D5A80">
      <w:pPr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In his free time,</w:t>
      </w:r>
      <w:r w:rsidR="000E3A3A">
        <w:rPr>
          <w:rFonts w:ascii="Tahoma" w:eastAsia="Times New Roman" w:hAnsi="Tahoma" w:cs="Tahoma"/>
          <w:color w:val="000000" w:themeColor="text1"/>
        </w:rPr>
        <w:t xml:space="preserve"> John enjoys bodybuilding, </w:t>
      </w:r>
      <w:r w:rsidR="008B306F">
        <w:rPr>
          <w:rFonts w:ascii="Tahoma" w:eastAsia="Times New Roman" w:hAnsi="Tahoma" w:cs="Tahoma"/>
          <w:color w:val="000000" w:themeColor="text1"/>
        </w:rPr>
        <w:t>golfing, and</w:t>
      </w:r>
      <w:r w:rsidR="00347BF5">
        <w:rPr>
          <w:rFonts w:ascii="Tahoma" w:eastAsia="Times New Roman" w:hAnsi="Tahoma" w:cs="Tahoma"/>
          <w:color w:val="000000" w:themeColor="text1"/>
        </w:rPr>
        <w:t xml:space="preserve"> playing cards with friends. He also enjoys</w:t>
      </w:r>
      <w:r w:rsidR="007F5F3C">
        <w:rPr>
          <w:rFonts w:ascii="Tahoma" w:eastAsia="Times New Roman" w:hAnsi="Tahoma" w:cs="Tahoma"/>
          <w:color w:val="000000" w:themeColor="text1"/>
        </w:rPr>
        <w:t xml:space="preserve"> </w:t>
      </w:r>
      <w:r w:rsidR="00346527">
        <w:rPr>
          <w:rFonts w:ascii="Tahoma" w:eastAsia="Times New Roman" w:hAnsi="Tahoma" w:cs="Tahoma"/>
          <w:color w:val="000000" w:themeColor="text1"/>
        </w:rPr>
        <w:t xml:space="preserve">hiking, </w:t>
      </w:r>
      <w:r w:rsidR="007F5F3C">
        <w:rPr>
          <w:rFonts w:ascii="Tahoma" w:eastAsia="Times New Roman" w:hAnsi="Tahoma" w:cs="Tahoma"/>
          <w:color w:val="000000" w:themeColor="text1"/>
        </w:rPr>
        <w:t>alpine skiing,</w:t>
      </w:r>
      <w:r w:rsidR="00AA2DE6">
        <w:rPr>
          <w:rFonts w:ascii="Tahoma" w:eastAsia="Times New Roman" w:hAnsi="Tahoma" w:cs="Tahoma"/>
          <w:color w:val="000000" w:themeColor="text1"/>
        </w:rPr>
        <w:t xml:space="preserve"> </w:t>
      </w:r>
      <w:r w:rsidR="007F5F3C">
        <w:rPr>
          <w:rFonts w:ascii="Tahoma" w:eastAsia="Times New Roman" w:hAnsi="Tahoma" w:cs="Tahoma"/>
          <w:color w:val="000000" w:themeColor="text1"/>
        </w:rPr>
        <w:t xml:space="preserve">speculation trading, </w:t>
      </w:r>
      <w:r w:rsidR="00C47770">
        <w:rPr>
          <w:rFonts w:ascii="Tahoma" w:eastAsia="Times New Roman" w:hAnsi="Tahoma" w:cs="Tahoma"/>
          <w:color w:val="000000" w:themeColor="text1"/>
        </w:rPr>
        <w:t>solving riddles,</w:t>
      </w:r>
      <w:r w:rsidR="00A71B92">
        <w:rPr>
          <w:rFonts w:ascii="Tahoma" w:eastAsia="Times New Roman" w:hAnsi="Tahoma" w:cs="Tahoma"/>
          <w:color w:val="000000" w:themeColor="text1"/>
        </w:rPr>
        <w:t xml:space="preserve"> </w:t>
      </w:r>
      <w:r w:rsidR="002A510F">
        <w:rPr>
          <w:rFonts w:ascii="Tahoma" w:eastAsia="Times New Roman" w:hAnsi="Tahoma" w:cs="Tahoma"/>
          <w:color w:val="000000" w:themeColor="text1"/>
        </w:rPr>
        <w:t xml:space="preserve">and </w:t>
      </w:r>
      <w:r w:rsidR="00F3395A">
        <w:rPr>
          <w:rFonts w:ascii="Tahoma" w:eastAsia="Times New Roman" w:hAnsi="Tahoma" w:cs="Tahoma"/>
          <w:color w:val="000000" w:themeColor="text1"/>
        </w:rPr>
        <w:t>grilling out with his family in the summer</w:t>
      </w:r>
      <w:r w:rsidR="002A510F">
        <w:rPr>
          <w:rFonts w:ascii="Tahoma" w:eastAsia="Times New Roman" w:hAnsi="Tahoma" w:cs="Tahoma"/>
          <w:color w:val="000000" w:themeColor="text1"/>
        </w:rPr>
        <w:t>.</w:t>
      </w:r>
    </w:p>
    <w:sectPr w:rsidR="00D363E3" w:rsidRPr="00E1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6BEB"/>
    <w:multiLevelType w:val="multilevel"/>
    <w:tmpl w:val="514C3EC0"/>
    <w:lvl w:ilvl="0">
      <w:start w:val="1"/>
      <w:numFmt w:val="upperRoman"/>
      <w:suff w:val="nothing"/>
      <w:lvlText w:val="Article %1.  "/>
      <w:lvlJc w:val="left"/>
      <w:pPr>
        <w:ind w:left="1890" w:firstLine="0"/>
      </w:pPr>
      <w:rPr>
        <w:rFonts w:ascii="Tahoma" w:hAnsi="Tahoma" w:hint="default"/>
        <w:b/>
        <w:i w:val="0"/>
        <w:color w:val="auto"/>
        <w:sz w:val="24"/>
        <w:u w:val="single"/>
      </w:rPr>
    </w:lvl>
    <w:lvl w:ilvl="1">
      <w:start w:val="1"/>
      <w:numFmt w:val="decimalZero"/>
      <w:isLgl/>
      <w:suff w:val="nothing"/>
      <w:lvlText w:val="Section %1.%2    "/>
      <w:lvlJc w:val="left"/>
      <w:pPr>
        <w:ind w:left="-180" w:firstLine="720"/>
      </w:pPr>
      <w:rPr>
        <w:rFonts w:ascii="Tahoma" w:hAnsi="Tahoma" w:hint="default"/>
        <w:b/>
        <w:i w:val="0"/>
        <w:strike w:val="0"/>
        <w:dstrike w:val="0"/>
        <w:sz w:val="24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ascii="Tahoma" w:hAnsi="Tahoma" w:cs="Tahoma" w:hint="default"/>
        <w:b w:val="0"/>
        <w:bCs w:val="0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7D6502D"/>
    <w:multiLevelType w:val="multilevel"/>
    <w:tmpl w:val="450EB87E"/>
    <w:lvl w:ilvl="0">
      <w:start w:val="1"/>
      <w:numFmt w:val="decimal"/>
      <w:pStyle w:val="KArticl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7303534">
    <w:abstractNumId w:val="0"/>
  </w:num>
  <w:num w:numId="2" w16cid:durableId="633677011">
    <w:abstractNumId w:val="1"/>
  </w:num>
  <w:num w:numId="3" w16cid:durableId="63775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85"/>
    <w:rsid w:val="00056BE2"/>
    <w:rsid w:val="000908D2"/>
    <w:rsid w:val="00097173"/>
    <w:rsid w:val="000A55C0"/>
    <w:rsid w:val="000B0E5B"/>
    <w:rsid w:val="000B5AC3"/>
    <w:rsid w:val="000B684E"/>
    <w:rsid w:val="000E3A3A"/>
    <w:rsid w:val="000F2D33"/>
    <w:rsid w:val="000F5697"/>
    <w:rsid w:val="000F5C53"/>
    <w:rsid w:val="00112F13"/>
    <w:rsid w:val="00193B9A"/>
    <w:rsid w:val="001D1E03"/>
    <w:rsid w:val="001E2FA6"/>
    <w:rsid w:val="00202A3E"/>
    <w:rsid w:val="00211314"/>
    <w:rsid w:val="0023716C"/>
    <w:rsid w:val="00242213"/>
    <w:rsid w:val="00284A54"/>
    <w:rsid w:val="00284A8F"/>
    <w:rsid w:val="00291697"/>
    <w:rsid w:val="00293EE1"/>
    <w:rsid w:val="00294677"/>
    <w:rsid w:val="002A510F"/>
    <w:rsid w:val="002C4CD5"/>
    <w:rsid w:val="0031322F"/>
    <w:rsid w:val="00346527"/>
    <w:rsid w:val="00347BF5"/>
    <w:rsid w:val="0037311F"/>
    <w:rsid w:val="003D4A4C"/>
    <w:rsid w:val="003D5A80"/>
    <w:rsid w:val="003D7741"/>
    <w:rsid w:val="003F2148"/>
    <w:rsid w:val="003F5E81"/>
    <w:rsid w:val="004106E7"/>
    <w:rsid w:val="0041601C"/>
    <w:rsid w:val="004166F1"/>
    <w:rsid w:val="004702CF"/>
    <w:rsid w:val="004C0285"/>
    <w:rsid w:val="004C3015"/>
    <w:rsid w:val="005316F9"/>
    <w:rsid w:val="00561D07"/>
    <w:rsid w:val="00583DD3"/>
    <w:rsid w:val="005B54F6"/>
    <w:rsid w:val="005C2D5D"/>
    <w:rsid w:val="005C7A46"/>
    <w:rsid w:val="005D4FB2"/>
    <w:rsid w:val="006021A9"/>
    <w:rsid w:val="0063661C"/>
    <w:rsid w:val="00637780"/>
    <w:rsid w:val="006611B5"/>
    <w:rsid w:val="00683F91"/>
    <w:rsid w:val="00691567"/>
    <w:rsid w:val="00691C61"/>
    <w:rsid w:val="006927A9"/>
    <w:rsid w:val="006C3576"/>
    <w:rsid w:val="006E7E8B"/>
    <w:rsid w:val="007030D1"/>
    <w:rsid w:val="007165A3"/>
    <w:rsid w:val="00775D2E"/>
    <w:rsid w:val="0078400D"/>
    <w:rsid w:val="007846E2"/>
    <w:rsid w:val="0079073F"/>
    <w:rsid w:val="00797140"/>
    <w:rsid w:val="007A4F71"/>
    <w:rsid w:val="007B5CC1"/>
    <w:rsid w:val="007F2C47"/>
    <w:rsid w:val="007F5F3C"/>
    <w:rsid w:val="0080582E"/>
    <w:rsid w:val="00825E6A"/>
    <w:rsid w:val="00843BCC"/>
    <w:rsid w:val="008B306F"/>
    <w:rsid w:val="008C65A2"/>
    <w:rsid w:val="008D3F6F"/>
    <w:rsid w:val="008D7D21"/>
    <w:rsid w:val="0090220B"/>
    <w:rsid w:val="00950703"/>
    <w:rsid w:val="009645F5"/>
    <w:rsid w:val="00965DC7"/>
    <w:rsid w:val="009C5B7F"/>
    <w:rsid w:val="009C66DA"/>
    <w:rsid w:val="009D79A5"/>
    <w:rsid w:val="00A15D25"/>
    <w:rsid w:val="00A53750"/>
    <w:rsid w:val="00A71B92"/>
    <w:rsid w:val="00A86742"/>
    <w:rsid w:val="00AA09A0"/>
    <w:rsid w:val="00AA2DE6"/>
    <w:rsid w:val="00AA60B2"/>
    <w:rsid w:val="00AE7C30"/>
    <w:rsid w:val="00B843EC"/>
    <w:rsid w:val="00BD0F74"/>
    <w:rsid w:val="00BD54D4"/>
    <w:rsid w:val="00BE4F8C"/>
    <w:rsid w:val="00C27313"/>
    <w:rsid w:val="00C47770"/>
    <w:rsid w:val="00C661BE"/>
    <w:rsid w:val="00C703AE"/>
    <w:rsid w:val="00C71D1B"/>
    <w:rsid w:val="00C7490F"/>
    <w:rsid w:val="00C841A1"/>
    <w:rsid w:val="00CB2FFA"/>
    <w:rsid w:val="00CE5CE2"/>
    <w:rsid w:val="00D363E3"/>
    <w:rsid w:val="00D62859"/>
    <w:rsid w:val="00D66076"/>
    <w:rsid w:val="00D70CEE"/>
    <w:rsid w:val="00D71285"/>
    <w:rsid w:val="00D7239F"/>
    <w:rsid w:val="00D741DF"/>
    <w:rsid w:val="00D80698"/>
    <w:rsid w:val="00D84B07"/>
    <w:rsid w:val="00D939F5"/>
    <w:rsid w:val="00DD06A1"/>
    <w:rsid w:val="00DE3009"/>
    <w:rsid w:val="00E1001E"/>
    <w:rsid w:val="00E12CD3"/>
    <w:rsid w:val="00E13B2D"/>
    <w:rsid w:val="00E17433"/>
    <w:rsid w:val="00E25690"/>
    <w:rsid w:val="00E4040E"/>
    <w:rsid w:val="00E76452"/>
    <w:rsid w:val="00E97A40"/>
    <w:rsid w:val="00EA5447"/>
    <w:rsid w:val="00EF4439"/>
    <w:rsid w:val="00F11690"/>
    <w:rsid w:val="00F127B1"/>
    <w:rsid w:val="00F3395A"/>
    <w:rsid w:val="00F351EF"/>
    <w:rsid w:val="00F848D7"/>
    <w:rsid w:val="00F84E95"/>
    <w:rsid w:val="00F96C3A"/>
    <w:rsid w:val="00FA0B68"/>
    <w:rsid w:val="00FA434A"/>
    <w:rsid w:val="00FB5BF8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E444"/>
  <w15:chartTrackingRefBased/>
  <w15:docId w15:val="{BD24755B-682A-498C-99D8-15E8820B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rticles">
    <w:name w:val="K Articles"/>
    <w:basedOn w:val="ListParagraph"/>
    <w:link w:val="KArticlesChar"/>
    <w:qFormat/>
    <w:rsid w:val="001E2FA6"/>
    <w:pPr>
      <w:numPr>
        <w:numId w:val="2"/>
      </w:numPr>
      <w:tabs>
        <w:tab w:val="clear" w:pos="720"/>
      </w:tabs>
      <w:spacing w:before="280" w:after="280" w:line="240" w:lineRule="auto"/>
      <w:ind w:left="0" w:firstLine="0"/>
      <w:contextualSpacing w:val="0"/>
      <w:jc w:val="center"/>
    </w:pPr>
    <w:rPr>
      <w:rFonts w:ascii="Tahoma" w:eastAsia="Times New Roman" w:hAnsi="Tahoma" w:cs="Tahoma"/>
      <w:b/>
      <w:bCs/>
      <w:color w:val="000000"/>
      <w:sz w:val="24"/>
      <w:szCs w:val="24"/>
      <w:u w:val="single"/>
    </w:rPr>
  </w:style>
  <w:style w:type="character" w:customStyle="1" w:styleId="KArticlesChar">
    <w:name w:val="K Articles Char"/>
    <w:basedOn w:val="DefaultParagraphFont"/>
    <w:link w:val="KArticles"/>
    <w:rsid w:val="001E2FA6"/>
    <w:rPr>
      <w:rFonts w:ascii="Tahoma" w:eastAsia="Times New Roman" w:hAnsi="Tahoma" w:cs="Tahoma"/>
      <w:b/>
      <w:bCs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C4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502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6">
          <w:marLeft w:val="525"/>
          <w:marRight w:val="5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573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729">
          <w:marLeft w:val="525"/>
          <w:marRight w:val="5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Pairitz, John</dc:creator>
  <cp:keywords/>
  <dc:description/>
  <cp:lastModifiedBy>Pairitz, John</cp:lastModifiedBy>
  <cp:revision>133</cp:revision>
  <dcterms:created xsi:type="dcterms:W3CDTF">2022-11-23T03:28:00Z</dcterms:created>
  <dcterms:modified xsi:type="dcterms:W3CDTF">2023-01-03T07:20:00Z</dcterms:modified>
</cp:coreProperties>
</file>